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C6" w:rsidRDefault="001644C6" w:rsidP="001644C6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XXII</w:t>
      </w: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</w:p>
    <w:p w:rsidR="001644C6" w:rsidRPr="00A557AA" w:rsidRDefault="001644C6" w:rsidP="001644C6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1644C6" w:rsidRPr="00A557AA" w:rsidRDefault="001644C6" w:rsidP="001644C6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odbytej w dniu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30 lipca</w:t>
      </w: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1644C6" w:rsidRPr="00A557AA" w:rsidRDefault="001644C6" w:rsidP="005D4BD9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1644C6" w:rsidRPr="00A557AA" w:rsidRDefault="001644C6" w:rsidP="00164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4C6" w:rsidRPr="00A557AA" w:rsidRDefault="001644C6" w:rsidP="001644C6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1644C6" w:rsidRPr="00A557AA" w:rsidRDefault="001644C6" w:rsidP="001644C6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:rsidR="001644C6" w:rsidRPr="00A557AA" w:rsidRDefault="001644C6" w:rsidP="001644C6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……………………..</w:t>
      </w:r>
    </w:p>
    <w:p w:rsidR="001644C6" w:rsidRPr="00A557AA" w:rsidRDefault="001644C6" w:rsidP="001644C6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1644C6" w:rsidRPr="00A557AA" w:rsidRDefault="001644C6" w:rsidP="001644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Nz: ROA.0002.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</w:p>
    <w:p w:rsidR="001644C6" w:rsidRDefault="001644C6" w:rsidP="0016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4C6" w:rsidRPr="00A557AA" w:rsidRDefault="001644C6" w:rsidP="001644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Zapraszam Pana/ią/ na </w:t>
      </w: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XXII</w:t>
      </w:r>
      <w:r w:rsidRPr="00A55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 Rady Gminy Żelechlinek,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30 lipca </w:t>
      </w: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A55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środa</w:t>
      </w:r>
      <w:r w:rsidRPr="00A55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 godz.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  <w:r w:rsidRPr="00A557A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</w:t>
      </w:r>
      <w:r w:rsidRPr="00A55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konferencyjnej Gminnego Domu Kultury w Żelechlinku.</w:t>
      </w:r>
    </w:p>
    <w:p w:rsidR="001644C6" w:rsidRPr="00A557AA" w:rsidRDefault="001644C6" w:rsidP="001644C6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1644C6" w:rsidRPr="00A557AA" w:rsidRDefault="001644C6" w:rsidP="001644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1644C6" w:rsidRPr="00A557AA" w:rsidRDefault="001644C6" w:rsidP="001644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1644C6" w:rsidRDefault="001644C6" w:rsidP="001644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obrad.</w:t>
      </w:r>
    </w:p>
    <w:p w:rsidR="005D4BD9" w:rsidRPr="00CC602D" w:rsidRDefault="005D4BD9" w:rsidP="005D4B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</w:t>
      </w:r>
      <w:r w:rsidRPr="00CC602D">
        <w:rPr>
          <w:rFonts w:ascii="Times New Roman" w:hAnsi="Times New Roman"/>
          <w:bCs/>
          <w:sz w:val="24"/>
          <w:szCs w:val="24"/>
        </w:rPr>
        <w:t xml:space="preserve"> miejscowego planu zagospodarowania przestrzennego Gminy Żelechlinek dla części obrębu </w:t>
      </w:r>
      <w:r>
        <w:rPr>
          <w:rFonts w:ascii="Times New Roman" w:hAnsi="Times New Roman"/>
          <w:bCs/>
          <w:sz w:val="24"/>
          <w:szCs w:val="24"/>
        </w:rPr>
        <w:t>Stefanów.</w:t>
      </w:r>
    </w:p>
    <w:p w:rsidR="001644C6" w:rsidRPr="001644C6" w:rsidRDefault="001644C6" w:rsidP="001644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chylenia uchwały</w:t>
      </w:r>
      <w:r w:rsidRPr="001644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37D85">
        <w:rPr>
          <w:rFonts w:ascii="Times New Roman" w:hAnsi="Times New Roman" w:cs="Times New Roman"/>
          <w:sz w:val="24"/>
          <w:szCs w:val="24"/>
        </w:rPr>
        <w:t>zaciągnięcia długoterminowej pożyczki z Wojewódzkiego Funduszu Ochrony Środowiska i Gospodarki Wodnej w Łodzi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4C6" w:rsidRPr="00A37D85" w:rsidRDefault="001644C6" w:rsidP="001644C6">
      <w:pPr>
        <w:numPr>
          <w:ilvl w:val="0"/>
          <w:numId w:val="1"/>
        </w:numPr>
        <w:tabs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37D85">
        <w:rPr>
          <w:rFonts w:ascii="Times New Roman" w:hAnsi="Times New Roman" w:cs="Times New Roman"/>
          <w:sz w:val="24"/>
          <w:szCs w:val="24"/>
        </w:rPr>
        <w:t xml:space="preserve">zaciągnięcia długoterminowej pożyczki z Wojewódzkiego </w:t>
      </w:r>
      <w:r w:rsidR="005D4BD9">
        <w:rPr>
          <w:rFonts w:ascii="Times New Roman" w:hAnsi="Times New Roman" w:cs="Times New Roman"/>
          <w:sz w:val="24"/>
          <w:szCs w:val="24"/>
        </w:rPr>
        <w:t>F</w:t>
      </w:r>
      <w:r w:rsidRPr="00A37D85">
        <w:rPr>
          <w:rFonts w:ascii="Times New Roman" w:hAnsi="Times New Roman" w:cs="Times New Roman"/>
          <w:sz w:val="24"/>
          <w:szCs w:val="24"/>
        </w:rPr>
        <w:t>unduszu Ochrony Środowiska i Gospodarki Wodnej w Łodzi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4C6" w:rsidRPr="00F81A39" w:rsidRDefault="001644C6" w:rsidP="001644C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67921266"/>
      <w:r w:rsidRPr="00CC6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</w:t>
      </w:r>
      <w:r w:rsidRPr="00CC602D">
        <w:rPr>
          <w:rFonts w:ascii="Times New Roman" w:hAnsi="Times New Roman" w:cs="Times New Roman"/>
          <w:bCs/>
        </w:rPr>
        <w:t xml:space="preserve"> </w:t>
      </w:r>
      <w:r w:rsidR="005D4BD9">
        <w:rPr>
          <w:rFonts w:ascii="Times New Roman" w:hAnsi="Times New Roman" w:cs="Times New Roman"/>
          <w:bCs/>
        </w:rPr>
        <w:t>zaciągnięcia kredytu długoterminowego</w:t>
      </w:r>
      <w:bookmarkEnd w:id="0"/>
      <w:r w:rsidR="005D4BD9">
        <w:rPr>
          <w:rFonts w:ascii="Times New Roman" w:hAnsi="Times New Roman" w:cs="Times New Roman"/>
          <w:bCs/>
        </w:rPr>
        <w:t>.</w:t>
      </w:r>
    </w:p>
    <w:p w:rsidR="00F81A39" w:rsidRDefault="00F81A39" w:rsidP="00F81A39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zmieniającej Uchwałę Nr XXXI/195/2021 Rady Gminy Żelechlinek 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30 czerw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 2021 roku</w:t>
      </w: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zmian budżetu Gminy Żelechlinek na rok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644C6" w:rsidRDefault="001644C6" w:rsidP="001644C6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 budżetu Gminy Żelechlinek na rok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644C6" w:rsidRDefault="001644C6" w:rsidP="001644C6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zmiany wieloletniej prognozy finansowej Gminy Żelechlinek na lata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34</w:t>
      </w: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644C6" w:rsidRPr="00A557AA" w:rsidRDefault="001644C6" w:rsidP="001644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1644C6" w:rsidRPr="00A557AA" w:rsidRDefault="001644C6" w:rsidP="001644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1644C6" w:rsidRPr="00A557AA" w:rsidRDefault="001644C6" w:rsidP="001644C6">
      <w:pPr>
        <w:numPr>
          <w:ilvl w:val="0"/>
          <w:numId w:val="1"/>
        </w:numPr>
        <w:spacing w:after="0" w:line="240" w:lineRule="auto"/>
        <w:ind w:left="1416" w:hanging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644C6" w:rsidRPr="00A557AA" w:rsidRDefault="001644C6" w:rsidP="0016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4C6" w:rsidRPr="00A557AA" w:rsidRDefault="001644C6" w:rsidP="001644C6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</w:t>
      </w:r>
    </w:p>
    <w:p w:rsidR="001644C6" w:rsidRDefault="001644C6" w:rsidP="001644C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Rady Gminy</w:t>
      </w:r>
    </w:p>
    <w:p w:rsidR="00033E1B" w:rsidRPr="00A557AA" w:rsidRDefault="00033E1B" w:rsidP="001644C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4C6" w:rsidRPr="00A557AA" w:rsidRDefault="001644C6" w:rsidP="001644C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Piotr Mikinka</w:t>
      </w:r>
    </w:p>
    <w:p w:rsidR="001644C6" w:rsidRPr="00A557AA" w:rsidRDefault="001644C6" w:rsidP="001644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44C6" w:rsidRPr="00A557AA" w:rsidRDefault="001644C6" w:rsidP="001644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44C6" w:rsidRPr="00A557AA" w:rsidRDefault="001644C6" w:rsidP="001644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33E1B" w:rsidRDefault="001644C6" w:rsidP="00033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z transmisji obrad oraz archiwalny </w:t>
      </w:r>
    </w:p>
    <w:p w:rsidR="001644C6" w:rsidRDefault="001644C6" w:rsidP="00033E1B">
      <w:pPr>
        <w:spacing w:after="0" w:line="240" w:lineRule="auto"/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zapis: www.posiedzenia.pl/zelechlinek</w:t>
      </w:r>
    </w:p>
    <w:sectPr w:rsidR="001644C6" w:rsidSect="00033E1B">
      <w:headerReference w:type="even" r:id="rId7"/>
      <w:headerReference w:type="default" r:id="rId8"/>
      <w:footerReference w:type="first" r:id="rId9"/>
      <w:pgSz w:w="11906" w:h="16838"/>
      <w:pgMar w:top="426" w:right="566" w:bottom="42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F8C" w:rsidRDefault="00304F8C" w:rsidP="00033E1B">
      <w:pPr>
        <w:spacing w:after="0" w:line="240" w:lineRule="auto"/>
      </w:pPr>
      <w:r>
        <w:separator/>
      </w:r>
    </w:p>
  </w:endnote>
  <w:endnote w:type="continuationSeparator" w:id="0">
    <w:p w:rsidR="00304F8C" w:rsidRDefault="00304F8C" w:rsidP="0003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304F8C" w:rsidP="002E46F3">
    <w:pPr>
      <w:rPr>
        <w:sz w:val="20"/>
        <w:szCs w:val="20"/>
        <w:u w:val="single"/>
      </w:rPr>
    </w:pPr>
  </w:p>
  <w:p w:rsidR="0045488A" w:rsidRDefault="007B2468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 xml:space="preserve">Art. 25 ust. 3 ustawy z dnia 8 marca 1990 r. o samorządzie </w:t>
    </w:r>
  </w:p>
  <w:p w:rsidR="00A804E3" w:rsidRPr="000A6AEC" w:rsidRDefault="007B2468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2020 r. </w:t>
    </w:r>
    <w:r w:rsidRPr="000A6AEC">
      <w:rPr>
        <w:sz w:val="20"/>
        <w:szCs w:val="20"/>
      </w:rPr>
      <w:t xml:space="preserve">poz. </w:t>
    </w:r>
    <w:r>
      <w:rPr>
        <w:sz w:val="20"/>
        <w:szCs w:val="20"/>
      </w:rPr>
      <w:t>713, poz. 1378</w:t>
    </w:r>
    <w:r w:rsidRPr="000A6AEC">
      <w:rPr>
        <w:sz w:val="20"/>
        <w:szCs w:val="20"/>
      </w:rPr>
      <w:t>).</w:t>
    </w:r>
  </w:p>
  <w:p w:rsidR="00A804E3" w:rsidRDefault="00304F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F8C" w:rsidRDefault="00304F8C" w:rsidP="00033E1B">
      <w:pPr>
        <w:spacing w:after="0" w:line="240" w:lineRule="auto"/>
      </w:pPr>
      <w:r>
        <w:separator/>
      </w:r>
    </w:p>
  </w:footnote>
  <w:footnote w:type="continuationSeparator" w:id="0">
    <w:p w:rsidR="00304F8C" w:rsidRDefault="00304F8C" w:rsidP="0003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7B24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304F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7B24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304F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AB962628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C6"/>
    <w:rsid w:val="00033E1B"/>
    <w:rsid w:val="001644C6"/>
    <w:rsid w:val="00304F8C"/>
    <w:rsid w:val="005D4BD9"/>
    <w:rsid w:val="007B2468"/>
    <w:rsid w:val="008046F7"/>
    <w:rsid w:val="008C009A"/>
    <w:rsid w:val="00DF11C3"/>
    <w:rsid w:val="00F8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59FC3"/>
  <w15:chartTrackingRefBased/>
  <w15:docId w15:val="{E3C9656F-B951-4CC2-83CA-259E5F97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4C6"/>
  </w:style>
  <w:style w:type="paragraph" w:styleId="Stopka">
    <w:name w:val="footer"/>
    <w:basedOn w:val="Normalny"/>
    <w:link w:val="StopkaZnak"/>
    <w:uiPriority w:val="99"/>
    <w:unhideWhenUsed/>
    <w:rsid w:val="00164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4C6"/>
  </w:style>
  <w:style w:type="character" w:styleId="Numerstrony">
    <w:name w:val="page number"/>
    <w:basedOn w:val="Domylnaczcionkaakapitu"/>
    <w:rsid w:val="001644C6"/>
  </w:style>
  <w:style w:type="paragraph" w:styleId="Akapitzlist">
    <w:name w:val="List Paragraph"/>
    <w:basedOn w:val="Normalny"/>
    <w:uiPriority w:val="34"/>
    <w:qFormat/>
    <w:rsid w:val="0016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5</cp:revision>
  <dcterms:created xsi:type="dcterms:W3CDTF">2021-07-23T14:26:00Z</dcterms:created>
  <dcterms:modified xsi:type="dcterms:W3CDTF">2021-07-27T12:22:00Z</dcterms:modified>
</cp:coreProperties>
</file>